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AE7BB3" w:rsidR="005D7E9C" w:rsidP="00AE7BB3" w:rsidRDefault="00AE7BB3" w14:paraId="3CF8F705" w14:textId="4E60948D">
      <w:pPr>
        <w:jc w:val="center"/>
        <w:rPr>
          <w:rFonts w:ascii="方正小标宋简体" w:eastAsia="方正小标宋简体"/>
          <w:sz w:val="44"/>
          <w:szCs w:val="44"/>
        </w:rPr>
      </w:pPr>
      <w:r w:rsidRPr="00AE7BB3">
        <w:rPr>
          <w:rFonts w:hint="eastAsia" w:ascii="方正小标宋简体" w:eastAsia="方正小标宋简体"/>
          <w:sz w:val="44"/>
          <w:szCs w:val="44"/>
        </w:rPr>
        <w:t>抗疫工作经历及表现</w:t>
      </w:r>
    </w:p>
    <w:tbl>
      <w:tblPr>
        <w:tblStyle w:val="a3"/>
        <w:tblW w:w="9209" w:type="dxa"/>
        <w:jc w:val="center"/>
        <w:tblLayout w:type="fixed"/>
        <w:tblLook w:val="04A0" w:firstRow="1" w:lastRow="0" w:firstColumn="1" w:lastColumn="0" w:noHBand="0" w:noVBand="1"/>
      </w:tblPr>
      <w:tblGrid>
        <w:gridCol w:w="2030"/>
        <w:gridCol w:w="800"/>
        <w:gridCol w:w="1560"/>
        <w:gridCol w:w="2028"/>
        <w:gridCol w:w="1050"/>
        <w:gridCol w:w="891"/>
        <w:gridCol w:w="850"/>
      </w:tblGrid>
      <w:tr w:rsidR="00AE7BB3" w:rsidTr="00AC2920" w14:paraId="0879ADF4" w14:textId="77777777">
        <w:trPr>
          <w:jc w:val="center"/>
        </w:trPr>
        <w:tc>
          <w:tcPr>
            <w:tcW w:w="2031" w:type="dxa"/>
            <w:vAlign w:val="center"/>
          </w:tcPr>
          <w:p w:rsidR="00AE7BB3" w:rsidP="00D377E0" w:rsidRDefault="00AE7BB3" w14:paraId="091BB3A5" w14:textId="77777777">
            <w:pPr>
              <w:jc w:val="center"/>
              <w:rPr>
                <w:rFonts w:ascii="仿宋" w:hAnsi="仿宋" w:eastAsia="仿宋" w:cs="仿宋"/>
                <w:sz w:val="28"/>
                <w:szCs w:val="28"/>
              </w:rPr>
            </w:pPr>
            <w:r>
              <w:rPr>
                <w:rFonts w:hint="eastAsia" w:ascii="仿宋" w:hAnsi="仿宋" w:eastAsia="仿宋" w:cs="仿宋"/>
                <w:sz w:val="28"/>
                <w:szCs w:val="28"/>
              </w:rPr>
              <w:t>申报人</w:t>
            </w:r>
          </w:p>
        </w:tc>
        <w:tc>
          <w:tcPr>
            <w:tcW w:w="2359" w:type="dxa"/>
            <w:gridSpan w:val="2"/>
            <w:vAlign w:val="center"/>
          </w:tcPr>
          <w:p w:rsidRPr="000E025C" w:rsidR="00AE7BB3" w:rsidP="00D377E0" w:rsidRDefault="00AE7BB3" w14:paraId="06C775FF" w14:textId="77777777">
            <w:pPr>
              <w:jc w:val="center"/>
              <w:rPr>
                <w:rFonts w:ascii="仿宋" w:hAnsi="仿宋" w:eastAsia="仿宋" w:cs="仿宋"/>
                <w:sz w:val="28"/>
                <w:szCs w:val="28"/>
              </w:rPr>
            </w:pPr>
            <w:bookmarkStart w:name="RealName" w:id="0"/>
            <w:r>
              <w:t xml:space="preserve">朱慧明</w:t>
            </w:r>
            <w:bookmarkEnd w:id="0"/>
          </w:p>
        </w:tc>
        <w:tc>
          <w:tcPr>
            <w:tcW w:w="2028" w:type="dxa"/>
            <w:vAlign w:val="center"/>
          </w:tcPr>
          <w:p w:rsidR="00AE7BB3" w:rsidP="00D377E0" w:rsidRDefault="00AE7BB3" w14:paraId="2D065BD4" w14:textId="77777777">
            <w:pPr>
              <w:jc w:val="center"/>
              <w:rPr>
                <w:rFonts w:ascii="仿宋" w:hAnsi="仿宋" w:eastAsia="仿宋" w:cs="仿宋"/>
                <w:sz w:val="28"/>
                <w:szCs w:val="28"/>
              </w:rPr>
            </w:pPr>
            <w:r>
              <w:rPr>
                <w:rFonts w:hint="eastAsia" w:ascii="仿宋" w:hAnsi="仿宋" w:eastAsia="仿宋" w:cs="仿宋"/>
                <w:sz w:val="28"/>
                <w:szCs w:val="28"/>
              </w:rPr>
              <w:t>所在科室</w:t>
            </w:r>
          </w:p>
        </w:tc>
        <w:tc>
          <w:tcPr>
            <w:tcW w:w="2791" w:type="dxa"/>
            <w:gridSpan w:val="3"/>
            <w:vAlign w:val="center"/>
          </w:tcPr>
          <w:p w:rsidRPr="000E025C" w:rsidR="00AE7BB3" w:rsidP="00D377E0" w:rsidRDefault="00AE7BB3" w14:paraId="67FDA396" w14:textId="77777777">
            <w:pPr>
              <w:jc w:val="center"/>
              <w:rPr>
                <w:rFonts w:ascii="仿宋" w:hAnsi="仿宋" w:eastAsia="仿宋" w:cs="仿宋"/>
                <w:sz w:val="28"/>
                <w:szCs w:val="28"/>
              </w:rPr>
            </w:pPr>
            <w:bookmarkStart w:name="Department" w:id="1"/>
            <w:r>
              <w:t xml:space="preserve">放射科</w:t>
            </w:r>
            <w:bookmarkEnd w:id="1"/>
          </w:p>
        </w:tc>
      </w:tr>
      <w:tr w:rsidR="00AE7BB3" w:rsidTr="00AC2920" w14:paraId="69871D78" w14:textId="77777777">
        <w:trPr>
          <w:jc w:val="center"/>
        </w:trPr>
        <w:tc>
          <w:tcPr>
            <w:tcW w:w="2031" w:type="dxa"/>
            <w:vAlign w:val="center"/>
          </w:tcPr>
          <w:p w:rsidR="00AE7BB3" w:rsidP="00D377E0" w:rsidRDefault="00AE7BB3" w14:paraId="3F1311CD" w14:textId="77777777">
            <w:pPr>
              <w:jc w:val="center"/>
              <w:rPr>
                <w:rFonts w:ascii="仿宋" w:hAnsi="仿宋" w:eastAsia="仿宋" w:cs="仿宋"/>
                <w:sz w:val="28"/>
                <w:szCs w:val="28"/>
              </w:rPr>
            </w:pPr>
            <w:r>
              <w:rPr>
                <w:rFonts w:hint="eastAsia" w:ascii="仿宋" w:hAnsi="仿宋" w:eastAsia="仿宋" w:cs="仿宋"/>
                <w:sz w:val="28"/>
                <w:szCs w:val="28"/>
              </w:rPr>
              <w:t>申报职称</w:t>
            </w:r>
          </w:p>
        </w:tc>
        <w:tc>
          <w:tcPr>
            <w:tcW w:w="2359" w:type="dxa"/>
            <w:gridSpan w:val="2"/>
            <w:vAlign w:val="center"/>
          </w:tcPr>
          <w:p w:rsidRPr="000E025C" w:rsidR="00AE7BB3" w:rsidP="00D377E0" w:rsidRDefault="00AE7BB3" w14:paraId="599ECD19" w14:textId="77777777">
            <w:pPr>
              <w:jc w:val="center"/>
              <w:rPr>
                <w:rFonts w:ascii="仿宋" w:hAnsi="仿宋" w:eastAsia="仿宋" w:cs="仿宋"/>
                <w:sz w:val="28"/>
                <w:szCs w:val="28"/>
              </w:rPr>
            </w:pPr>
            <w:bookmarkStart w:name="DeclareQualification" w:id="2"/>
            <w:r>
              <w:t xml:space="preserve">副主任技师</w:t>
            </w:r>
            <w:bookmarkEnd w:id="2"/>
          </w:p>
        </w:tc>
        <w:tc>
          <w:tcPr>
            <w:tcW w:w="2028" w:type="dxa"/>
            <w:vAlign w:val="center"/>
          </w:tcPr>
          <w:p w:rsidR="00AE7BB3" w:rsidP="00D377E0" w:rsidRDefault="00AE7BB3" w14:paraId="3C2F19F0" w14:textId="77777777">
            <w:pPr>
              <w:jc w:val="center"/>
              <w:rPr>
                <w:rFonts w:ascii="仿宋" w:hAnsi="仿宋" w:eastAsia="仿宋" w:cs="仿宋"/>
                <w:sz w:val="28"/>
                <w:szCs w:val="28"/>
              </w:rPr>
            </w:pPr>
            <w:r>
              <w:rPr>
                <w:rFonts w:hint="eastAsia" w:ascii="仿宋" w:hAnsi="仿宋" w:eastAsia="仿宋" w:cs="仿宋"/>
                <w:sz w:val="28"/>
                <w:szCs w:val="28"/>
              </w:rPr>
              <w:t>申报专业</w:t>
            </w:r>
          </w:p>
        </w:tc>
        <w:tc>
          <w:tcPr>
            <w:tcW w:w="2791" w:type="dxa"/>
            <w:gridSpan w:val="3"/>
            <w:vAlign w:val="center"/>
          </w:tcPr>
          <w:p w:rsidRPr="000E025C" w:rsidR="00AE7BB3" w:rsidP="00D377E0" w:rsidRDefault="00AE7BB3" w14:paraId="7602EE91" w14:textId="77777777">
            <w:pPr>
              <w:jc w:val="center"/>
              <w:rPr>
                <w:rFonts w:ascii="仿宋" w:hAnsi="仿宋" w:eastAsia="仿宋" w:cs="仿宋"/>
                <w:sz w:val="28"/>
                <w:szCs w:val="28"/>
              </w:rPr>
            </w:pPr>
            <w:bookmarkStart w:name="DeclareSpeciality" w:id="3"/>
            <w:r>
              <w:t xml:space="preserve">放射医学技术</w:t>
            </w:r>
            <w:bookmarkEnd w:id="3"/>
          </w:p>
        </w:tc>
      </w:tr>
      <w:tr w:rsidR="00AE7BB3" w:rsidTr="00AC2920" w14:paraId="4E6E9452" w14:textId="77777777">
        <w:trPr>
          <w:jc w:val="center"/>
        </w:trPr>
        <w:tc>
          <w:tcPr>
            <w:tcW w:w="2031" w:type="dxa"/>
            <w:vAlign w:val="center"/>
          </w:tcPr>
          <w:p w:rsidR="00AE7BB3" w:rsidP="00D377E0" w:rsidRDefault="002D5EBC" w14:paraId="7F827AE7" w14:textId="1929D15E">
            <w:pPr>
              <w:jc w:val="center"/>
              <w:rPr>
                <w:rFonts w:ascii="仿宋" w:hAnsi="仿宋" w:eastAsia="仿宋" w:cs="仿宋"/>
                <w:sz w:val="28"/>
                <w:szCs w:val="28"/>
              </w:rPr>
            </w:pPr>
            <w:r w:rsidRPr="002D5EBC">
              <w:rPr>
                <w:rFonts w:hint="eastAsia" w:ascii="仿宋" w:hAnsi="仿宋" w:eastAsia="仿宋" w:cs="仿宋"/>
                <w:sz w:val="28"/>
                <w:szCs w:val="28"/>
              </w:rPr>
              <w:t>人员类别</w:t>
            </w:r>
          </w:p>
        </w:tc>
        <w:tc>
          <w:tcPr>
            <w:tcW w:w="2359" w:type="dxa"/>
            <w:gridSpan w:val="2"/>
            <w:vAlign w:val="center"/>
          </w:tcPr>
          <w:p w:rsidRPr="000E025C" w:rsidR="00AE7BB3" w:rsidP="00D377E0" w:rsidRDefault="00AE7BB3" w14:paraId="4BB1E8DA" w14:textId="77777777">
            <w:pPr>
              <w:jc w:val="center"/>
              <w:rPr>
                <w:rFonts w:ascii="仿宋" w:hAnsi="仿宋" w:eastAsia="仿宋" w:cs="仿宋"/>
                <w:sz w:val="28"/>
                <w:szCs w:val="28"/>
              </w:rPr>
            </w:pPr>
            <w:bookmarkStart w:name="PersonnelCategory" w:id="4"/>
            <w:r>
              <w:t xml:space="preserve">普通抗疫人员</w:t>
            </w:r>
            <w:bookmarkEnd w:id="4"/>
          </w:p>
        </w:tc>
        <w:tc>
          <w:tcPr>
            <w:tcW w:w="2028" w:type="dxa"/>
            <w:vAlign w:val="center"/>
          </w:tcPr>
          <w:p w:rsidR="00AE7BB3" w:rsidP="00D377E0" w:rsidRDefault="002D5EBC" w14:paraId="033ED3A2" w14:textId="61C53A6F">
            <w:pPr>
              <w:jc w:val="center"/>
              <w:rPr>
                <w:rFonts w:ascii="仿宋" w:hAnsi="仿宋" w:eastAsia="仿宋" w:cs="仿宋"/>
                <w:sz w:val="28"/>
                <w:szCs w:val="28"/>
              </w:rPr>
            </w:pPr>
            <w:r>
              <w:rPr>
                <w:rFonts w:hint="eastAsia" w:ascii="仿宋" w:hAnsi="仿宋" w:eastAsia="仿宋" w:cs="仿宋"/>
                <w:sz w:val="28"/>
                <w:szCs w:val="28"/>
              </w:rPr>
              <w:t>领取补助档次</w:t>
            </w:r>
          </w:p>
        </w:tc>
        <w:tc>
          <w:tcPr>
            <w:tcW w:w="2791" w:type="dxa"/>
            <w:gridSpan w:val="3"/>
            <w:vAlign w:val="center"/>
          </w:tcPr>
          <w:p w:rsidRPr="000E025C" w:rsidR="00AE7BB3" w:rsidP="00D377E0" w:rsidRDefault="00AE7BB3" w14:paraId="1C499890" w14:textId="77777777">
            <w:pPr>
              <w:jc w:val="center"/>
              <w:rPr>
                <w:rFonts w:ascii="仿宋" w:hAnsi="仿宋" w:eastAsia="仿宋" w:cs="仿宋"/>
                <w:sz w:val="28"/>
                <w:szCs w:val="28"/>
              </w:rPr>
            </w:pPr>
            <w:bookmarkStart w:name="SubsidyLevel" w:id="5"/>
            <w:r>
              <w:t xml:space="preserve">一类一档</w:t>
            </w:r>
            <w:bookmarkEnd w:id="5"/>
          </w:p>
        </w:tc>
      </w:tr>
      <w:tr w:rsidR="00AE7BB3" w:rsidTr="00AC2920" w14:paraId="3894F5F5" w14:textId="77777777">
        <w:trPr>
          <w:jc w:val="center"/>
        </w:trPr>
        <w:tc>
          <w:tcPr>
            <w:tcW w:w="2031" w:type="dxa"/>
            <w:vAlign w:val="center"/>
          </w:tcPr>
          <w:p w:rsidR="00AE7BB3" w:rsidP="00D377E0" w:rsidRDefault="00AE7BB3" w14:paraId="033CEDA0" w14:textId="77777777">
            <w:pPr>
              <w:jc w:val="center"/>
              <w:rPr>
                <w:rFonts w:ascii="仿宋" w:hAnsi="仿宋" w:eastAsia="仿宋" w:cs="仿宋"/>
                <w:sz w:val="28"/>
                <w:szCs w:val="28"/>
              </w:rPr>
            </w:pPr>
            <w:r>
              <w:rPr>
                <w:rFonts w:hint="eastAsia" w:ascii="仿宋" w:hAnsi="仿宋" w:eastAsia="仿宋" w:cs="仿宋"/>
                <w:sz w:val="28"/>
                <w:szCs w:val="28"/>
              </w:rPr>
              <w:t>抗疫地点</w:t>
            </w:r>
          </w:p>
        </w:tc>
        <w:tc>
          <w:tcPr>
            <w:tcW w:w="2359" w:type="dxa"/>
            <w:gridSpan w:val="2"/>
            <w:vAlign w:val="center"/>
          </w:tcPr>
          <w:p w:rsidRPr="000E025C" w:rsidR="00AE7BB3" w:rsidP="00D377E0" w:rsidRDefault="00AE7BB3" w14:paraId="5374D2D0" w14:textId="77777777">
            <w:pPr>
              <w:jc w:val="center"/>
              <w:rPr>
                <w:rFonts w:ascii="仿宋" w:hAnsi="仿宋" w:eastAsia="仿宋" w:cs="仿宋"/>
                <w:sz w:val="28"/>
                <w:szCs w:val="28"/>
              </w:rPr>
            </w:pPr>
            <w:bookmarkStart w:name="EpidemicResistanceSites" w:id="6"/>
            <w:r>
              <w:t xml:space="preserve">广东省惠州市惠阳区</w:t>
            </w:r>
            <w:bookmarkEnd w:id="6"/>
          </w:p>
        </w:tc>
        <w:tc>
          <w:tcPr>
            <w:tcW w:w="2028" w:type="dxa"/>
            <w:vAlign w:val="center"/>
          </w:tcPr>
          <w:p w:rsidR="00AE7BB3" w:rsidP="00D377E0" w:rsidRDefault="00AE7BB3" w14:paraId="43C85E8A" w14:textId="77777777">
            <w:pPr>
              <w:jc w:val="center"/>
              <w:rPr>
                <w:rFonts w:ascii="仿宋" w:hAnsi="仿宋" w:eastAsia="仿宋" w:cs="仿宋"/>
                <w:sz w:val="28"/>
                <w:szCs w:val="28"/>
              </w:rPr>
            </w:pPr>
            <w:r>
              <w:rPr>
                <w:rFonts w:hint="eastAsia" w:ascii="仿宋" w:hAnsi="仿宋" w:eastAsia="仿宋" w:cs="仿宋"/>
                <w:sz w:val="28"/>
                <w:szCs w:val="28"/>
              </w:rPr>
              <w:t>抗疫单位</w:t>
            </w:r>
          </w:p>
        </w:tc>
        <w:tc>
          <w:tcPr>
            <w:tcW w:w="2791" w:type="dxa"/>
            <w:gridSpan w:val="3"/>
            <w:vAlign w:val="center"/>
          </w:tcPr>
          <w:p w:rsidRPr="000E025C" w:rsidR="00AE7BB3" w:rsidP="00D377E0" w:rsidRDefault="00AE7BB3" w14:paraId="78DFB0F7" w14:textId="77777777">
            <w:pPr>
              <w:jc w:val="center"/>
              <w:rPr>
                <w:rFonts w:ascii="仿宋" w:hAnsi="仿宋" w:eastAsia="仿宋" w:cs="仿宋"/>
                <w:sz w:val="28"/>
                <w:szCs w:val="28"/>
              </w:rPr>
            </w:pPr>
            <w:bookmarkStart w:name="EpidemicResistanceUnits" w:id="7"/>
            <w:r>
              <w:t xml:space="preserve">惠州市第六人民医院</w:t>
            </w:r>
            <w:bookmarkEnd w:id="7"/>
          </w:p>
        </w:tc>
      </w:tr>
      <w:tr w:rsidR="00AE7BB3" w:rsidTr="00AC2920" w14:paraId="4DE20A7A" w14:textId="77777777">
        <w:trPr>
          <w:jc w:val="center"/>
        </w:trPr>
        <w:tc>
          <w:tcPr>
            <w:tcW w:w="2031" w:type="dxa"/>
            <w:vAlign w:val="center"/>
          </w:tcPr>
          <w:p w:rsidR="00AE7BB3" w:rsidP="00D377E0" w:rsidRDefault="00AE7BB3" w14:paraId="45AC8627" w14:textId="77777777">
            <w:pPr>
              <w:jc w:val="center"/>
              <w:rPr>
                <w:rFonts w:ascii="仿宋" w:hAnsi="仿宋" w:eastAsia="仿宋" w:cs="仿宋"/>
                <w:sz w:val="28"/>
                <w:szCs w:val="28"/>
              </w:rPr>
            </w:pPr>
            <w:r>
              <w:rPr>
                <w:rFonts w:hint="eastAsia" w:ascii="仿宋" w:hAnsi="仿宋" w:eastAsia="仿宋" w:cs="仿宋"/>
                <w:sz w:val="28"/>
                <w:szCs w:val="28"/>
              </w:rPr>
              <w:t>抗疫岗位</w:t>
            </w:r>
          </w:p>
        </w:tc>
        <w:tc>
          <w:tcPr>
            <w:tcW w:w="2359" w:type="dxa"/>
            <w:gridSpan w:val="2"/>
            <w:vAlign w:val="center"/>
          </w:tcPr>
          <w:p w:rsidRPr="000E025C" w:rsidR="00AE7BB3" w:rsidP="00D377E0" w:rsidRDefault="00AE7BB3" w14:paraId="06A37152" w14:textId="77777777">
            <w:pPr>
              <w:jc w:val="center"/>
              <w:rPr>
                <w:rFonts w:ascii="仿宋" w:hAnsi="仿宋" w:eastAsia="仿宋" w:cs="仿宋"/>
                <w:sz w:val="28"/>
                <w:szCs w:val="28"/>
              </w:rPr>
            </w:pPr>
            <w:bookmarkStart w:name="EpidemicResistancePost" w:id="8"/>
            <w:r>
              <w:t xml:space="preserve">检查</w:t>
            </w:r>
            <w:bookmarkEnd w:id="8"/>
          </w:p>
        </w:tc>
        <w:tc>
          <w:tcPr>
            <w:tcW w:w="2028" w:type="dxa"/>
            <w:vAlign w:val="center"/>
          </w:tcPr>
          <w:p w:rsidR="00AE7BB3" w:rsidP="00D377E0" w:rsidRDefault="00AE7BB3" w14:paraId="473F0086" w14:textId="77777777">
            <w:pPr>
              <w:jc w:val="center"/>
              <w:rPr>
                <w:rFonts w:ascii="仿宋" w:hAnsi="仿宋" w:eastAsia="仿宋" w:cs="仿宋"/>
                <w:sz w:val="28"/>
                <w:szCs w:val="28"/>
              </w:rPr>
            </w:pPr>
            <w:r>
              <w:rPr>
                <w:rFonts w:hint="eastAsia" w:ascii="仿宋" w:hAnsi="仿宋" w:eastAsia="仿宋" w:cs="仿宋"/>
                <w:sz w:val="28"/>
                <w:szCs w:val="28"/>
              </w:rPr>
              <w:t>工作内容</w:t>
            </w:r>
          </w:p>
        </w:tc>
        <w:tc>
          <w:tcPr>
            <w:tcW w:w="2791" w:type="dxa"/>
            <w:gridSpan w:val="3"/>
            <w:vAlign w:val="center"/>
          </w:tcPr>
          <w:p w:rsidRPr="000E025C" w:rsidR="00AE7BB3" w:rsidP="00D377E0" w:rsidRDefault="00AE7BB3" w14:paraId="5703F530" w14:textId="77777777">
            <w:pPr>
              <w:jc w:val="center"/>
              <w:rPr>
                <w:rFonts w:ascii="仿宋" w:hAnsi="仿宋" w:eastAsia="仿宋" w:cs="仿宋"/>
                <w:sz w:val="28"/>
                <w:szCs w:val="28"/>
              </w:rPr>
            </w:pPr>
            <w:bookmarkStart w:name="WorkContent" w:id="9"/>
            <w:r>
              <w:t xml:space="preserve">负责确诊、疑似新冠肺炎患者在新大楼CT的检查工作，直接接触新冠患者并对其进行CT扫描检查；兼任关于确诊、疑似新冠患者在放射检查的管理工作，制定新冠患者的CT、普放检查流程。</w:t>
            </w:r>
            <w:bookmarkEnd w:id="9"/>
          </w:p>
        </w:tc>
      </w:tr>
      <w:tr w:rsidR="00AE7BB3" w:rsidTr="00AC2920" w14:paraId="7C979ADE" w14:textId="77777777">
        <w:trPr>
          <w:jc w:val="center"/>
        </w:trPr>
        <w:tc>
          <w:tcPr>
            <w:tcW w:w="2831" w:type="dxa"/>
            <w:gridSpan w:val="2"/>
            <w:vAlign w:val="bottom"/>
          </w:tcPr>
          <w:p w:rsidR="00AE7BB3" w:rsidP="00D377E0" w:rsidRDefault="00AC2920" w14:paraId="73B8D491" w14:textId="341B53E6">
            <w:pPr>
              <w:jc w:val="center"/>
              <w:rPr>
                <w:rFonts w:ascii="仿宋" w:hAnsi="仿宋" w:eastAsia="仿宋" w:cs="仿宋"/>
                <w:sz w:val="28"/>
                <w:szCs w:val="28"/>
              </w:rPr>
            </w:pPr>
            <w:r>
              <w:rPr>
                <w:rFonts w:hint="eastAsia" w:ascii="仿宋" w:hAnsi="仿宋" w:eastAsia="仿宋" w:cs="仿宋"/>
                <w:sz w:val="28"/>
                <w:szCs w:val="28"/>
              </w:rPr>
              <w:t>抗</w:t>
            </w:r>
            <w:proofErr w:type="gramStart"/>
            <w:r>
              <w:rPr>
                <w:rFonts w:hint="eastAsia" w:ascii="仿宋" w:hAnsi="仿宋" w:eastAsia="仿宋" w:cs="仿宋"/>
                <w:sz w:val="28"/>
                <w:szCs w:val="28"/>
              </w:rPr>
              <w:t>疫</w:t>
            </w:r>
            <w:proofErr w:type="gramEnd"/>
            <w:r>
              <w:rPr>
                <w:rFonts w:hint="eastAsia" w:ascii="仿宋" w:hAnsi="仿宋" w:eastAsia="仿宋" w:cs="仿宋"/>
                <w:sz w:val="28"/>
                <w:szCs w:val="28"/>
              </w:rPr>
              <w:t>天数</w:t>
            </w:r>
          </w:p>
        </w:tc>
        <w:tc>
          <w:tcPr>
            <w:tcW w:w="1559" w:type="dxa"/>
            <w:vAlign w:val="center"/>
          </w:tcPr>
          <w:p w:rsidRPr="000E025C" w:rsidR="00AE7BB3" w:rsidP="00D377E0" w:rsidRDefault="00AE7BB3" w14:paraId="14BFAE3F" w14:textId="77777777">
            <w:pPr>
              <w:jc w:val="center"/>
              <w:rPr>
                <w:rFonts w:ascii="仿宋" w:hAnsi="仿宋" w:eastAsia="仿宋" w:cs="仿宋"/>
                <w:sz w:val="28"/>
                <w:szCs w:val="28"/>
              </w:rPr>
            </w:pPr>
            <w:bookmarkStart w:name="DaysOfEpidemicResistance" w:id="10"/>
            <w:r>
              <w:t xml:space="preserve">5.0</w:t>
            </w:r>
            <w:bookmarkEnd w:id="10"/>
          </w:p>
        </w:tc>
        <w:tc>
          <w:tcPr>
            <w:tcW w:w="3078" w:type="dxa"/>
            <w:gridSpan w:val="2"/>
            <w:vAlign w:val="bottom"/>
          </w:tcPr>
          <w:p w:rsidR="00AE7BB3" w:rsidP="00D377E0" w:rsidRDefault="00AC2920" w14:paraId="188C6C33" w14:textId="6C9490CA">
            <w:pPr>
              <w:jc w:val="center"/>
              <w:rPr>
                <w:rFonts w:ascii="仿宋" w:hAnsi="仿宋" w:eastAsia="仿宋" w:cs="仿宋"/>
                <w:sz w:val="28"/>
                <w:szCs w:val="28"/>
              </w:rPr>
            </w:pPr>
            <w:r>
              <w:rPr>
                <w:rFonts w:hint="eastAsia" w:ascii="仿宋" w:hAnsi="仿宋" w:eastAsia="仿宋" w:cs="仿宋"/>
                <w:sz w:val="28"/>
                <w:szCs w:val="28"/>
              </w:rPr>
              <w:t>直接接触确诊病例数</w:t>
            </w:r>
          </w:p>
        </w:tc>
        <w:tc>
          <w:tcPr>
            <w:tcW w:w="1741" w:type="dxa"/>
            <w:gridSpan w:val="2"/>
            <w:vAlign w:val="center"/>
          </w:tcPr>
          <w:p w:rsidRPr="000E025C" w:rsidR="00AE7BB3" w:rsidP="00D377E0" w:rsidRDefault="00AE7BB3" w14:paraId="5E1F94AD" w14:textId="77777777">
            <w:pPr>
              <w:jc w:val="center"/>
              <w:rPr>
                <w:rFonts w:ascii="仿宋" w:hAnsi="仿宋" w:eastAsia="仿宋" w:cs="仿宋"/>
                <w:sz w:val="28"/>
                <w:szCs w:val="28"/>
              </w:rPr>
            </w:pPr>
            <w:bookmarkStart w:name="NumberOfConfirmedCasesInDirectContact" w:id="11"/>
            <w:r>
              <w:t xml:space="preserve">2</w:t>
            </w:r>
            <w:bookmarkEnd w:id="11"/>
          </w:p>
        </w:tc>
      </w:tr>
      <w:tr w:rsidR="00272F49" w:rsidTr="0019274D" w14:paraId="00F5DC95" w14:textId="77777777">
        <w:trPr>
          <w:jc w:val="center"/>
        </w:trPr>
        <w:tc>
          <w:tcPr>
            <w:tcW w:w="2830" w:type="dxa"/>
            <w:gridSpan w:val="2"/>
            <w:vAlign w:val="bottom"/>
          </w:tcPr>
          <w:p w:rsidR="00272F49" w:rsidP="00272F49" w:rsidRDefault="00AC2920" w14:paraId="6BCCE9C0" w14:textId="2AC00C8E">
            <w:pPr>
              <w:ind w:right="-107" w:rightChars="-51"/>
              <w:rPr>
                <w:rFonts w:ascii="仿宋" w:hAnsi="仿宋" w:eastAsia="仿宋" w:cs="仿宋"/>
                <w:sz w:val="28"/>
                <w:szCs w:val="28"/>
              </w:rPr>
            </w:pPr>
            <w:r>
              <w:rPr>
                <w:rFonts w:hint="eastAsia" w:ascii="仿宋" w:hAnsi="仿宋" w:eastAsia="仿宋" w:cs="仿宋"/>
                <w:sz w:val="28"/>
                <w:szCs w:val="28"/>
              </w:rPr>
              <w:t>直接接触疑似病例数</w:t>
            </w:r>
          </w:p>
        </w:tc>
        <w:tc>
          <w:tcPr>
            <w:tcW w:w="1560" w:type="dxa"/>
            <w:vAlign w:val="center"/>
          </w:tcPr>
          <w:p w:rsidRPr="00272F49" w:rsidR="00272F49" w:rsidP="00272F49" w:rsidRDefault="00272F49" w14:paraId="5F1D37AC" w14:textId="42AD7FBC">
            <w:pPr>
              <w:ind w:leftChars="-48" w:right="-103" w:rightChars="-49" w:hanging="101" w:hangingChars="36"/>
              <w:jc w:val="center"/>
              <w:rPr>
                <w:rFonts w:ascii="仿宋" w:hAnsi="仿宋" w:eastAsia="仿宋" w:cs="仿宋"/>
                <w:sz w:val="28"/>
                <w:szCs w:val="28"/>
              </w:rPr>
            </w:pPr>
            <w:bookmarkStart w:name="NumberOfSuspectedCasesInDirectContact" w:id="12"/>
            <w:r>
              <w:t xml:space="preserve">0</w:t>
            </w:r>
            <w:bookmarkEnd w:id="12"/>
          </w:p>
        </w:tc>
        <w:tc>
          <w:tcPr>
            <w:tcW w:w="3969" w:type="dxa"/>
            <w:gridSpan w:val="3"/>
            <w:vAlign w:val="center"/>
          </w:tcPr>
          <w:p w:rsidRPr="00272F49" w:rsidR="00272F49" w:rsidP="00AC2920" w:rsidRDefault="00272F49" w14:paraId="110ACF44" w14:textId="20FB3BCB">
            <w:pPr>
              <w:ind w:leftChars="-57" w:right="-113" w:rightChars="-54" w:hanging="120" w:hangingChars="43"/>
              <w:jc w:val="center"/>
              <w:rPr>
                <w:rFonts w:ascii="仿宋" w:hAnsi="仿宋" w:eastAsia="仿宋" w:cs="仿宋"/>
                <w:sz w:val="28"/>
                <w:szCs w:val="28"/>
              </w:rPr>
            </w:pPr>
            <w:r>
              <w:rPr>
                <w:rFonts w:hint="eastAsia" w:ascii="仿宋" w:hAnsi="仿宋" w:eastAsia="仿宋" w:cs="仿宋"/>
                <w:sz w:val="28"/>
                <w:szCs w:val="28"/>
              </w:rPr>
              <w:t>直接接触标本（含尸体解剖）数</w:t>
            </w:r>
          </w:p>
        </w:tc>
        <w:tc>
          <w:tcPr>
            <w:tcW w:w="850" w:type="dxa"/>
            <w:vAlign w:val="center"/>
          </w:tcPr>
          <w:p w:rsidRPr="000E025C" w:rsidR="00272F49" w:rsidP="00272F49" w:rsidRDefault="00272F49" w14:paraId="7EEDB997" w14:textId="7A5A704E">
            <w:pPr>
              <w:ind w:left="-1" w:leftChars="-51" w:right="-63" w:rightChars="-30" w:hanging="106" w:hangingChars="38"/>
              <w:jc w:val="center"/>
              <w:rPr>
                <w:rFonts w:ascii="仿宋" w:hAnsi="仿宋" w:eastAsia="仿宋" w:cs="仿宋"/>
                <w:sz w:val="28"/>
                <w:szCs w:val="28"/>
              </w:rPr>
            </w:pPr>
            <w:bookmarkStart w:name="NumberOfSpecimensInDirectContact" w:id="13"/>
            <w:r>
              <w:t xml:space="preserve">0</w:t>
            </w:r>
            <w:bookmarkEnd w:id="13"/>
          </w:p>
        </w:tc>
      </w:tr>
      <w:tr w:rsidR="00AE7BB3" w:rsidTr="00AC2920" w14:paraId="10076DE2" w14:textId="77777777">
        <w:trPr>
          <w:jc w:val="center"/>
        </w:trPr>
        <w:tc>
          <w:tcPr>
            <w:tcW w:w="9209" w:type="dxa"/>
            <w:gridSpan w:val="7"/>
            <w:vAlign w:val="bottom"/>
          </w:tcPr>
          <w:p w:rsidR="00AE7BB3" w:rsidP="00D377E0" w:rsidRDefault="005B540E" w14:paraId="731BE404" w14:textId="6BC96C64">
            <w:pPr>
              <w:jc w:val="center"/>
              <w:rPr>
                <w:rFonts w:ascii="仿宋" w:hAnsi="仿宋" w:eastAsia="仿宋" w:cs="仿宋"/>
                <w:sz w:val="28"/>
                <w:szCs w:val="28"/>
              </w:rPr>
            </w:pPr>
            <w:r w:rsidRPr="005B540E">
              <w:rPr>
                <w:rFonts w:hint="eastAsia" w:ascii="仿宋" w:hAnsi="仿宋" w:eastAsia="仿宋" w:cs="仿宋"/>
                <w:sz w:val="28"/>
                <w:szCs w:val="28"/>
              </w:rPr>
              <w:t>抗</w:t>
            </w:r>
            <w:proofErr w:type="gramStart"/>
            <w:r w:rsidRPr="005B540E">
              <w:rPr>
                <w:rFonts w:hint="eastAsia" w:ascii="仿宋" w:hAnsi="仿宋" w:eastAsia="仿宋" w:cs="仿宋"/>
                <w:sz w:val="28"/>
                <w:szCs w:val="28"/>
              </w:rPr>
              <w:t>疫</w:t>
            </w:r>
            <w:proofErr w:type="gramEnd"/>
            <w:r w:rsidRPr="005B540E">
              <w:rPr>
                <w:rFonts w:hint="eastAsia" w:ascii="仿宋" w:hAnsi="仿宋" w:eastAsia="仿宋" w:cs="仿宋"/>
                <w:sz w:val="28"/>
                <w:szCs w:val="28"/>
              </w:rPr>
              <w:t>工作表现情况</w:t>
            </w:r>
          </w:p>
        </w:tc>
      </w:tr>
      <w:tr w:rsidR="00AE7BB3" w:rsidTr="00AC2920" w14:paraId="4C849789" w14:textId="77777777">
        <w:trPr>
          <w:trHeight w:val="6804"/>
          <w:jc w:val="center"/>
        </w:trPr>
        <w:tc>
          <w:tcPr>
            <w:tcW w:w="9209" w:type="dxa"/>
            <w:gridSpan w:val="7"/>
          </w:tcPr>
          <w:p w:rsidRPr="000E025C" w:rsidR="00AE7BB3" w:rsidP="00D377E0" w:rsidRDefault="00AE7BB3" w14:paraId="080F42DC" w14:textId="77777777">
            <w:pPr>
              <w:numPr>
                <w:ilvl w:val="255"/>
                <w:numId w:val="0"/>
              </w:numPr>
              <w:spacing w:before="156" w:beforeLines="50" w:line="360" w:lineRule="exact"/>
              <w:rPr>
                <w:rFonts w:ascii="仿宋" w:hAnsi="仿宋" w:eastAsia="仿宋" w:cs="仿宋"/>
                <w:sz w:val="24"/>
              </w:rPr>
            </w:pPr>
            <w:bookmarkStart w:name="EpidemicResistanceReport__MultiParag" w:id="14"/>
            <w:r>
              <w:t xml:space="preserve">一、抗疫工作经历</w:t>
            </w:r>
            <w:r>
              <w:br/>
            </w:r>
            <w:r>
              <w:t xml:space="preserve">  本人是广东省惠州市第六人民医院放射科CT主管技师，在2020年1月至3月期间在放射科CT室（CT3）从事 新型冠状病毒肺炎确诊与疑似患者的肺部CT检查工作，直接接触确诊患者2人，检查次数共3次。（影像号：CT00200336、CT00200482、CT00200646）。2020年3月-2021年2月负责新冠专用CT3室的确诊、疑似新冠患者及发热患者的检查工作，并制定放射科新冠专用CT技师轮转方案、新冠患者检查流程、新冠专用CT技师个人防护穿戴流程及专用CT消毒流程等；并在2021年2月发热门诊启用时根据之前的制度方案设置了发热门诊CT各项检查流程及制度，并负责发热门诊CT管理工作至今。</w:t>
            </w:r>
            <w:r>
              <w:br/>
            </w:r>
            <w:r>
              <w:t xml:space="preserve">二、抗疫工作总结</w:t>
            </w:r>
            <w:r>
              <w:br/>
            </w:r>
            <w:r>
              <w:t xml:space="preserve">  2020年的是一个让人无法忘怀的年份，新型冠状病毒悄无声息的跟随者春节的脚步到达了中国大地的每个角落，突发的新冠疫情让大家当时措手无措，每个人都恐慌至极，这是一种本能对未知的恐惧，但是新冠需要通过胸部CT检查，才可以及早的发现它，它的早期诊断标准就是散在多发的磨玻璃密影，即病毒性肺炎征象，这意味着放射科的CT操作技师必须冲在最前线，才可以协助临床及早地发现它、隔离它；本人作为放射科的技术组负责人，责无旁贷的肩负起这一责任；自2020年1月22日本人利用未启用的新大楼放射科西门子64排CT筹建新冠肺炎检查专用CT区域，通过不断的更新学习新冠防控指南、新冠CT检查经验，从CT技师的个人防护穿脱、与患者接触前后的消毒、患者检查流程及CT隔室操作等方面不断的改进修订，实行了发热患者闭环CT检查管理，使其与普通CT检查完全隔离，做到抗疫防控精准有效化。同时抽调精干力量，组成新冠CT技师轮转小组，合理的安排人员轮休与交接，保障疑似和确诊患者的及时检查和诊断，有效地防止新冠肺炎在影像检查过程中交叉传播扩散，并实现科室医技护人员零感染。</w:t>
            </w:r>
            <w:r>
              <w:br/>
            </w:r>
            <w:r>
              <w:t xml:space="preserve">  该年春节期间的15天连轴转新冠CT专职值班，使我明白我们从不缺乏解决问题方法，也不缺乏迎难而上的能力，缺乏的是战胜困难的勇气、坚持到底的决心。真正未知的困难往往夹杂着一份恐惧，正是这次抗疫，让我拥有了面对未知的勇气与决心。正因如此，我在往后的科室管理、科研工作中能不畏困难、坚持前行，我利用丰富的磁共振经验知识，通过一次次不断地修订序列，最终完成了高难度的1.5T的高分辨血管壁成像扫描技术方案制定及1.5T非增强磁共振冠脉MRCA成像技术改良及方案制定，并把CMR、前列腺高分辨动态增强成像、乳腺动态增强成像等技术成熟应用于临床；抗疫经验使我勇于破旧立新，通过打破放射科技术组陈旧、无规范的轮岗制度，建立从普放、CT、MR的阶梯样晋级制度，并制定晋级考核及轮转方案，实行能者多劳多得绩效分配方案，末位淘汰降级制，把放射科技术组打造成一支有活力、有冲劲的实干型队伍。</w:t>
            </w:r>
            <w:r>
              <w:br/>
            </w:r>
            <w:r>
              <w:t xml:space="preserve">三、在疫情初期，全国各地的硝烟四起，我们医院作为惠阳区新冠肺炎定点收治医院，肩负着守护惠阳区人民健康的责任，虽然我们防护用品较缺乏，但科内人员仍通过各种渠道自发募集，义无反顾地投身于一线去抗击疫情，我们在疫情面前，不忘初心，牢记使命，敢于担当，展现了放射科团结一心、抗疫人人有责的决心；本人的作为抗疫一线人员，无论从工作能力，协调及管理能力都获得同事及领导的一致好评，并荣获医院推荐提名2020年3月惠州好人。</w:t>
            </w:r>
            <w:r>
              <w:br/>
            </w:r>
            <w:r>
              <w:t xml:space="preserve"/>
            </w:r>
            <w:r>
              <w:br/>
            </w:r>
            <w:r>
              <w:t xml:space="preserve"/>
            </w:r>
            <w:bookmarkEnd w:id="14"/>
          </w:p>
        </w:tc>
      </w:tr>
      <w:tr w:rsidR="00AE7BB3" w:rsidTr="00AC2920" w14:paraId="0C4E3231" w14:textId="77777777">
        <w:trPr>
          <w:trHeight w:val="509"/>
          <w:jc w:val="center"/>
        </w:trPr>
        <w:tc>
          <w:tcPr>
            <w:tcW w:w="9209" w:type="dxa"/>
            <w:gridSpan w:val="7"/>
          </w:tcPr>
          <w:p w:rsidR="00AE7BB3" w:rsidP="00D377E0" w:rsidRDefault="00AE7BB3" w14:paraId="15B643A8" w14:textId="77777777">
            <w:pPr>
              <w:jc w:val="center"/>
              <w:rPr>
                <w:rFonts w:ascii="仿宋" w:hAnsi="仿宋" w:eastAsia="仿宋" w:cs="仿宋"/>
                <w:sz w:val="28"/>
                <w:szCs w:val="28"/>
              </w:rPr>
            </w:pPr>
            <w:r>
              <w:rPr>
                <w:rFonts w:hint="eastAsia" w:ascii="仿宋" w:hAnsi="仿宋" w:eastAsia="仿宋" w:cs="仿宋"/>
                <w:sz w:val="28"/>
                <w:szCs w:val="28"/>
              </w:rPr>
              <w:lastRenderedPageBreak/>
              <w:t>单位审核意见</w:t>
            </w:r>
          </w:p>
        </w:tc>
      </w:tr>
      <w:tr w:rsidR="00AE7BB3" w:rsidTr="00AC2920" w14:paraId="2F2932A2" w14:textId="77777777">
        <w:trPr>
          <w:trHeight w:val="2019"/>
          <w:jc w:val="center"/>
        </w:trPr>
        <w:tc>
          <w:tcPr>
            <w:tcW w:w="9209" w:type="dxa"/>
            <w:gridSpan w:val="7"/>
          </w:tcPr>
          <w:p w:rsidR="00AE7BB3" w:rsidP="00D377E0" w:rsidRDefault="00AE7BB3" w14:paraId="2EE83115" w14:textId="77777777">
            <w:pPr>
              <w:spacing w:before="312" w:beforeLines="100" w:after="156" w:afterLines="50"/>
              <w:rPr>
                <w:rFonts w:ascii="仿宋" w:hAnsi="仿宋" w:eastAsia="仿宋" w:cs="仿宋"/>
                <w:sz w:val="28"/>
                <w:szCs w:val="28"/>
              </w:rPr>
            </w:pPr>
            <w:r>
              <w:rPr>
                <w:rFonts w:hint="eastAsia" w:ascii="仿宋" w:hAnsi="仿宋" w:eastAsia="仿宋" w:cs="仿宋"/>
                <w:sz w:val="28"/>
                <w:szCs w:val="28"/>
              </w:rPr>
              <w:t xml:space="preserve">  </w:t>
            </w:r>
            <w:bookmarkStart w:name="AuditOpinion" w:id="15"/>
            <w:r>
              <w:rPr>
                <w:rFonts w:hint="eastAsia" w:ascii="仿宋" w:hAnsi="仿宋" w:eastAsia="仿宋" w:cs="仿宋"/>
                <w:sz w:val="28"/>
                <w:szCs w:val="28"/>
              </w:rPr>
              <w:t xml:space="preserve"/>
            </w:r>
            <w:bookmarkEnd w:id="15"/>
          </w:p>
          <w:p w:rsidR="00AE7BB3" w:rsidP="00385546" w:rsidRDefault="00385546" w14:paraId="020A872D" w14:textId="77777777">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单位：</w:t>
            </w:r>
            <w:bookmarkStart w:name="UnitName" w:id="16"/>
            <w:r>
              <w:rPr>
                <w:rFonts w:hint="eastAsia" w:ascii="仿宋" w:hAnsi="仿宋" w:eastAsia="仿宋" w:cs="仿宋"/>
                <w:sz w:val="28"/>
                <w:szCs w:val="28"/>
              </w:rPr>
              <w:t xml:space="preserve">                     </w:t>
            </w:r>
            <w:bookmarkEnd w:id="16"/>
          </w:p>
          <w:p w:rsidR="00385546" w:rsidP="00385546" w:rsidRDefault="00385546" w14:paraId="1D0DA2BF" w14:textId="0780C7A8">
            <w:pPr>
              <w:wordWrap w:val="0"/>
              <w:spacing w:line="480" w:lineRule="exact"/>
              <w:jc w:val="right"/>
              <w:rPr>
                <w:rFonts w:ascii="仿宋" w:hAnsi="仿宋" w:eastAsia="仿宋" w:cs="仿宋"/>
                <w:sz w:val="28"/>
                <w:szCs w:val="28"/>
              </w:rPr>
            </w:pPr>
            <w:r>
              <w:rPr>
                <w:rFonts w:hint="eastAsia" w:ascii="仿宋" w:hAnsi="仿宋" w:eastAsia="仿宋" w:cs="仿宋"/>
                <w:sz w:val="28"/>
                <w:szCs w:val="28"/>
              </w:rPr>
              <w:t>日期：</w:t>
            </w:r>
            <w:bookmarkStart w:name="AuditDate" w:id="17"/>
            <w:r>
              <w:rPr>
                <w:rFonts w:hint="eastAsia" w:ascii="仿宋" w:hAnsi="仿宋" w:eastAsia="仿宋" w:cs="仿宋"/>
                <w:sz w:val="28"/>
                <w:szCs w:val="28"/>
              </w:rPr>
              <w:t xml:space="preserve">                     </w:t>
            </w:r>
            <w:bookmarkEnd w:id="17"/>
          </w:p>
        </w:tc>
      </w:tr>
    </w:tbl>
    <w:p w:rsidR="00AE7BB3" w:rsidRDefault="00AE7BB3" w14:paraId="65B5C38C" w14:textId="77777777"/>
    <w:sectPr w:rsidR="00AE7BB3" w:rsidSect="00AE7BB3">
      <w:pgSz w:w="12240" w:h="15840"/>
      <w:pgMar w:top="1270" w:right="1440" w:bottom="1270" w:left="1440"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A76A50" w14:textId="77777777" w:rsidR="00230E4A" w:rsidRDefault="00230E4A" w:rsidP="000E025C">
      <w:r>
        <w:separator/>
      </w:r>
    </w:p>
  </w:endnote>
  <w:endnote w:type="continuationSeparator" w:id="0">
    <w:p w14:paraId="4E1590F9" w14:textId="77777777" w:rsidR="00230E4A" w:rsidRDefault="00230E4A" w:rsidP="000E0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default"/>
    <w:sig w:usb0="00000000"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B79624" w14:textId="77777777" w:rsidR="00230E4A" w:rsidRDefault="00230E4A" w:rsidP="000E025C">
      <w:r>
        <w:separator/>
      </w:r>
    </w:p>
  </w:footnote>
  <w:footnote w:type="continuationSeparator" w:id="0">
    <w:p w14:paraId="3303BCBB" w14:textId="77777777" w:rsidR="00230E4A" w:rsidRDefault="00230E4A" w:rsidP="000E025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fb4370f5G1wPQNfU3RmcTbuixRN1uL7m7wPyhE7KgMUw82QcA6PoD+g5lJpzPuIWiSfPbR5ulY16yniRSBcxrQ==" w:salt="DLgYkVQuw09JR8y0gmAt0Q=="/>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7BB3"/>
    <w:rsid w:val="000E025C"/>
    <w:rsid w:val="0014240B"/>
    <w:rsid w:val="00150F12"/>
    <w:rsid w:val="0019274D"/>
    <w:rsid w:val="00206FA9"/>
    <w:rsid w:val="00230E4A"/>
    <w:rsid w:val="00272F49"/>
    <w:rsid w:val="002D5EBC"/>
    <w:rsid w:val="00385546"/>
    <w:rsid w:val="00567AD1"/>
    <w:rsid w:val="005B540E"/>
    <w:rsid w:val="005D7E9C"/>
    <w:rsid w:val="006057B3"/>
    <w:rsid w:val="007D2D53"/>
    <w:rsid w:val="00833146"/>
    <w:rsid w:val="008430CD"/>
    <w:rsid w:val="00896D61"/>
    <w:rsid w:val="00A365E4"/>
    <w:rsid w:val="00AC2920"/>
    <w:rsid w:val="00AE7BB3"/>
    <w:rsid w:val="00B316BE"/>
    <w:rsid w:val="00C32766"/>
    <w:rsid w:val="00CB01A9"/>
    <w:rsid w:val="00D96845"/>
    <w:rsid w:val="00EA5441"/>
    <w:rsid w:val="00F22DE4"/>
    <w:rsid w:val="00FB318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CC1DE"/>
  <w15:chartTrackingRefBased/>
  <w15:docId w15:val="{3EC35CE2-8EAA-406C-87BA-333C90900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pPr>
        <w:widowControl w:val="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E7BB3"/>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qFormat/>
    <w:rsid w:val="00AE7BB3"/>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0E025C"/>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0E025C"/>
    <w:rPr>
      <w:sz w:val="18"/>
      <w:szCs w:val="18"/>
    </w:rPr>
  </w:style>
  <w:style w:type="paragraph" w:styleId="a6">
    <w:name w:val="footer"/>
    <w:basedOn w:val="a"/>
    <w:link w:val="a7"/>
    <w:uiPriority w:val="99"/>
    <w:unhideWhenUsed/>
    <w:rsid w:val="000E025C"/>
    <w:pPr>
      <w:tabs>
        <w:tab w:val="center" w:pos="4153"/>
        <w:tab w:val="right" w:pos="8306"/>
      </w:tabs>
      <w:snapToGrid w:val="0"/>
      <w:jc w:val="left"/>
    </w:pPr>
    <w:rPr>
      <w:sz w:val="18"/>
      <w:szCs w:val="18"/>
    </w:rPr>
  </w:style>
  <w:style w:type="character" w:customStyle="1" w:styleId="a7">
    <w:name w:val="页脚 字符"/>
    <w:basedOn w:val="a0"/>
    <w:link w:val="a6"/>
    <w:uiPriority w:val="99"/>
    <w:rsid w:val="000E025C"/>
    <w:rPr>
      <w:sz w:val="18"/>
      <w:szCs w:val="18"/>
    </w:rPr>
  </w:style>
  <w:style w:type="paragraph" w:styleId="a8">
    <w:name w:val="Balloon Text"/>
    <w:basedOn w:val="a"/>
    <w:link w:val="a9"/>
    <w:uiPriority w:val="99"/>
    <w:semiHidden/>
    <w:unhideWhenUsed/>
    <w:rsid w:val="00D96845"/>
    <w:rPr>
      <w:sz w:val="18"/>
      <w:szCs w:val="18"/>
    </w:rPr>
  </w:style>
  <w:style w:type="character" w:customStyle="1" w:styleId="a9">
    <w:name w:val="批注框文本 字符"/>
    <w:basedOn w:val="a0"/>
    <w:link w:val="a8"/>
    <w:uiPriority w:val="99"/>
    <w:semiHidden/>
    <w:rsid w:val="00D96845"/>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81</TotalTime>
  <Pages>2</Pages>
  <Words>29</Words>
  <Characters>168</Characters>
  <Application>Microsoft Office Word</Application>
  <DocSecurity>8</DocSecurity>
  <Lines>1</Lines>
  <Paragraphs>1</Paragraphs>
  <ScaleCrop>false</ScaleCrop>
  <Company/>
  <LinksUpToDate>false</LinksUpToDate>
  <CharactersWithSpaces>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 liangwen</dc:creator>
  <cp:keywords/>
  <dc:description/>
  <cp:lastModifiedBy>lin liangwen</cp:lastModifiedBy>
  <cp:revision>19</cp:revision>
  <dcterms:created xsi:type="dcterms:W3CDTF">2020-09-14T08:54:00Z</dcterms:created>
  <dcterms:modified xsi:type="dcterms:W3CDTF">2022-01-29T08:16:00Z</dcterms:modified>
</cp:coreProperties>
</file>