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林秋鹏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人力资源部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研究实习员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卫生管理研究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                                                        专业技术工作总结</w:t>
            </w:r>
            <w:r>
              <w:br/>
            </w:r>
            <w:r>
              <w:t xml:space="preserve">    本人林秋鹏，2015年6月毕业于南方医科大学公共事业管理（医院管理）专业，同年7月入职惠州市第六人民医院工作，任人力资源部干事，兼任团委副书记，从事人力资源管理工作7年余。自参加工作以来，本人拥护党和国家的方针政策，遵守国家宪法和法律，履行医院规章制度，以一名中共党员的身份严格要求自己，尽心尽力、尽职尽责做好本岗位工作，熟悉和掌握招聘管理、薪酬绩效管理、人事管理、培训管理等人力资源管理相关工作的政策和管理方法。现就本人专业技术工作情况汇报如下：</w:t>
            </w:r>
            <w:r>
              <w:br/>
            </w:r>
            <w:r>
              <w:t xml:space="preserve">    一、加强思想建设，履行中共党员职责</w:t>
            </w:r>
            <w:r>
              <w:br/>
            </w:r>
            <w:r>
              <w:t xml:space="preserve">    本人始终拥护党和国家的方针政策，热爱和忠于本职工作。坚持以一名中共党员的身份严格要求自己，提高自己的思想道德素质，真正做到为人民服务，为员工服务，为患者服务。</w:t>
            </w:r>
            <w:r>
              <w:br/>
            </w:r>
            <w:r>
              <w:t xml:space="preserve">    二、协助做好人力资源管理工作，稳定人才队伍促进医院发展</w:t>
            </w:r>
            <w:r>
              <w:br/>
            </w:r>
            <w:r>
              <w:t xml:space="preserve">    一支稳定的人才队伍对医院的高质量发展至关重要。近几年医院人才流失严重，人才队伍稳定性受到影响。本人在科主任、院领导的带领下，协助完成以下几个几项工作，确保人才队伍稳定，促进医院高质量快速发展和成功创建三甲工作。</w:t>
            </w:r>
            <w:r>
              <w:br/>
            </w:r>
            <w:r>
              <w:t xml:space="preserve">    （一）改革绩效管理方案，建立激励机制</w:t>
            </w:r>
            <w:r>
              <w:br/>
            </w:r>
            <w:r>
              <w:t xml:space="preserve">    为了体现多劳多得、优绩优酬，建立以知识价值为导向的薪酬绩效管理制度，我科围绕医院的“十四五”发展战略定位，牵头启动了绩效管理方案改革项目。该项目通过进行医院预算与绩效目标的设定、科室和岗位价值评价、定岗定编、科室绩效目标分解、设定各类人员绩效考核模式、指导设定二级分配方案、制定医院核心人才绩效考核方案等，制定了新的《医院绩效管理方案》。新的绩效管理方案促进了医院学科发展和业绩增长，鼓励员工创新“做大蛋糕”，从而真正解决好“分蛋糕”的问题，在提高人才薪酬待遇的同时，也提升了人才工作效率和积极性。</w:t>
            </w:r>
            <w:r>
              <w:br/>
            </w:r>
            <w:r>
              <w:t xml:space="preserve">    （二）为人才搭建舞台展示风采</w:t>
            </w:r>
            <w:r>
              <w:br/>
            </w:r>
            <w:r>
              <w:t xml:space="preserve">    为了加快医院创三甲工作的步伐，医院决定对临床医技科室进行中层干部竞争上岗，选拔一批新的人才带领科室发展。通过公开、平等、竞争、择优的选拔，历经报名、资格审核、现场评议、综合考评、会议讨论、任前公示和任前谈话等环节，产生了一批新的科室主任和护士长，其中包括了2021年引进的检验科博士后人才。</w:t>
            </w:r>
            <w:r>
              <w:br/>
            </w:r>
            <w:r>
              <w:t xml:space="preserve">    为了提高科室管理者的管理能力，我科与第三方公司合作，开展了“能力提升专班”项目，组织院领导和全院中层干部参与该项目学习，全面培养和提高管理者的管理能力、沟通能力和科室运营能力等。</w:t>
            </w:r>
            <w:r>
              <w:br/>
            </w:r>
            <w:r>
              <w:t xml:space="preserve">    同时，我院也要求各科室要做好年度外出培训计划，提交科教和人力部门备案，克服困难，按计划严格落实外出培训工作，保证科室人才的学习晋升机会，促进科室发展。人才进修回院后，科室和职能部门要配合开展新技术、新业务，让人才干事有舞台、成才有机会、发展有空间。</w:t>
            </w:r>
            <w:r>
              <w:br/>
            </w:r>
            <w:r>
              <w:t xml:space="preserve">    （三）建立有效沟通平台，及时解决问题</w:t>
            </w:r>
            <w:r>
              <w:br/>
            </w:r>
            <w:r>
              <w:t xml:space="preserve">    沟通是人力资源部管理的重要保障，良好的沟通能提高人才的满意度和忠诚度。</w:t>
            </w:r>
            <w:r>
              <w:br/>
            </w:r>
            <w:r>
              <w:t xml:space="preserve">    为了缓解员工的工作压力，关爱员工心理健康，我院工会牵头组织了员工心理健康“暖心行动”，开展全员心理健康体检、针对性的心理健康辅导活动，引导员工快乐工作，健康生活，缓解了工作压力，促进了人才队伍的稳定性。</w:t>
            </w:r>
            <w:r>
              <w:br/>
            </w:r>
            <w:r>
              <w:t xml:space="preserve">    医院开通了投诉与建议渠道，及时有效的了解到了员工的困难和建议。在该渠道开通前，员工有苦无处诉，对医院管理者的工作存在极大不满。渠道开通后，员工反映的建议和问题均转入相应职能部门进行跟踪处理，限时完成，极大程度的提高了员工的满意度。</w:t>
            </w:r>
            <w:r>
              <w:br/>
            </w:r>
            <w:r>
              <w:t xml:space="preserve">    为了挽留人才，对辞职人员采取了谈话机制。科室、主管职能科、人力资源部的管理者对辞职人员的管理不再是签名确认的形式，必须对辞职人员进行谈话，充分了解辞职的动机或困难，尽可能为其排忧解难，挽留人才。本人每年对辞职人员基本情况、谈话内容、辞职原因进行了分析总结，找出存在问题，并尝试提出建议为领导提供参考。对于辞职问题较为突出的科室，由院领导约谈科室管理者，要求做出整改，加大力度关注科室员工工作状态。</w:t>
            </w:r>
            <w:r>
              <w:br/>
            </w:r>
            <w:r>
              <w:t xml:space="preserve">    三、推进人力资源信息化建设，提高工作效率</w:t>
            </w:r>
            <w:r>
              <w:br/>
            </w:r>
            <w:r>
              <w:t xml:space="preserve">    原医院人力资源系统受限于HRP平台建设需要，常常无法满足人力资源管理工作的实际需求。为了推进人力资源信息化建设工作，提高工作效率，本人负责新人力资源系统的建设工作。通过前期的需求调研、模块建设、分析研判、操作培训、运行维护，新的人力系统已基本建设完成，系统功能更贴近人力资源管理需要，大大提高了人力资源管理工作效率和准确度。同时，人力资源系统信息将通过平台服务于其他系统，打破了原本系统间信息不兼容不对称的现象。</w:t>
            </w:r>
            <w:r>
              <w:br/>
            </w:r>
            <w:r>
              <w:t xml:space="preserve">    本人的人力资源管理工作虽然取得了一些成绩，但还有许多不足之处，今后将在人力资源管理工作上继续努力，不断提高管理能力与服务意识，充分发挥专业特长，利用好所学知识，把管理工作做得更好，把服务意识贯彻到底，为人力资源管理、医疗卫生事业的发展贡献微薄之力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